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C4" w:rsidRDefault="007578C4" w:rsidP="007578C4"/>
    <w:p w:rsidR="007578C4" w:rsidRPr="007578C4" w:rsidRDefault="007578C4" w:rsidP="007578C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proofErr w:type="gramStart"/>
      <w:r w:rsidRPr="007578C4">
        <w:rPr>
          <w:rFonts w:ascii="Times New Roman" w:hAnsi="Times New Roman" w:cs="Times New Roman"/>
          <w:sz w:val="24"/>
          <w:szCs w:val="24"/>
        </w:rPr>
        <w:t>Шопан</w:t>
      </w:r>
      <w:proofErr w:type="gramEnd"/>
      <w:r w:rsidRPr="007578C4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еліміздегі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тұңғыш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мүсін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бой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көтерді</w:t>
      </w:r>
      <w:proofErr w:type="spellEnd"/>
    </w:p>
    <w:p w:rsidR="007578C4" w:rsidRPr="007578C4" w:rsidRDefault="007578C4" w:rsidP="007578C4">
      <w:pPr>
        <w:jc w:val="both"/>
        <w:rPr>
          <w:rFonts w:ascii="Times New Roman" w:hAnsi="Times New Roman" w:cs="Times New Roman"/>
          <w:sz w:val="24"/>
          <w:szCs w:val="24"/>
        </w:rPr>
      </w:pPr>
      <w:r w:rsidRPr="007578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6690FD" wp14:editId="08D520F1">
            <wp:extent cx="5940425" cy="33388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8C4" w:rsidRPr="007578C4" w:rsidRDefault="007578C4" w:rsidP="007578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8C4" w:rsidRPr="007578C4" w:rsidRDefault="007578C4" w:rsidP="007578C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Берекелі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істердің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ұйтқысы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Бесқарағай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жақында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тағы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7578C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жарқын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бастамамен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жадыратты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578C4">
        <w:rPr>
          <w:rFonts w:ascii="Times New Roman" w:hAnsi="Times New Roman" w:cs="Times New Roman"/>
          <w:sz w:val="24"/>
          <w:szCs w:val="24"/>
        </w:rPr>
        <w:t>Шопан</w:t>
      </w:r>
      <w:proofErr w:type="gramEnd"/>
      <w:r w:rsidRPr="007578C4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еліміздегі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алғашқы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сәулет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мүсін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тұғырға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қонды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Тәуелсіздіктің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жылдық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мерейтойына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қарағайлы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өңі</w:t>
      </w:r>
      <w:proofErr w:type="gramStart"/>
      <w:r w:rsidRPr="007578C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осылай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тарту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жасады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>.</w:t>
      </w:r>
    </w:p>
    <w:p w:rsidR="007578C4" w:rsidRPr="007578C4" w:rsidRDefault="007578C4" w:rsidP="007578C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8C4">
        <w:rPr>
          <w:rFonts w:ascii="Times New Roman" w:hAnsi="Times New Roman" w:cs="Times New Roman"/>
          <w:sz w:val="24"/>
          <w:szCs w:val="24"/>
        </w:rPr>
        <w:t>Өткен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аптаның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соңында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Бесқарағай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ауылында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ұлан-асыр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той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өтті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Қалың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бұқара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аудан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орталығ</w:t>
      </w:r>
      <w:proofErr w:type="gramStart"/>
      <w:r w:rsidRPr="007578C4">
        <w:rPr>
          <w:rFonts w:ascii="Times New Roman" w:hAnsi="Times New Roman" w:cs="Times New Roman"/>
          <w:sz w:val="24"/>
          <w:szCs w:val="24"/>
        </w:rPr>
        <w:t>ына</w:t>
      </w:r>
      <w:proofErr w:type="spellEnd"/>
      <w:proofErr w:type="gram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ағылды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Жұма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кешкілік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орталық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алаңға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жиналған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халық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Астанадан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талантты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әнші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7578C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578C4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халықаралық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байқаулардың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лауреаты, «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Дарын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жастар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сыйлығының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иегері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Нұрбол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Балапановтың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концертін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тамашалады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эстрадасында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қанат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қатайтып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үлкен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сахнада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көпшілікке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енді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танылып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жүрген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өнерпаз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ауыл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жұртын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ән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бесігінде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әлдиледі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7578C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сағаттан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артық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уақытқа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созылған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концерттің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соңы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жастарға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кешіне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ұласты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>.</w:t>
      </w:r>
    </w:p>
    <w:p w:rsidR="007578C4" w:rsidRPr="007578C4" w:rsidRDefault="007578C4" w:rsidP="007578C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Жергілікті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өнімдер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жеті</w:t>
      </w:r>
      <w:proofErr w:type="gramStart"/>
      <w:r w:rsidRPr="007578C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артылады</w:t>
      </w:r>
      <w:proofErr w:type="spellEnd"/>
    </w:p>
    <w:p w:rsidR="007578C4" w:rsidRPr="007578C4" w:rsidRDefault="007578C4" w:rsidP="007578C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Мерекелік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шаралар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ертеңінде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ауылшаруашылық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өнімдерінің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жәрмеңкесімен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жалғасын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тапты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Ә</w:t>
      </w:r>
      <w:proofErr w:type="gramStart"/>
      <w:r w:rsidRPr="007578C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сенбі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сайын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тұрғындарды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азық-түлік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тауарларымен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аста-төк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қамтып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тастайтын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шаруашылықтар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жолғы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жәрмеңкеге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дайындықпен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келіпті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Сатылымдағы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тауарлары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да сан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алуан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әрі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мол.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сүттен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7578C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578C4">
        <w:rPr>
          <w:rFonts w:ascii="Times New Roman" w:hAnsi="Times New Roman" w:cs="Times New Roman"/>
          <w:sz w:val="24"/>
          <w:szCs w:val="24"/>
        </w:rPr>
        <w:t>өністің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түр-түрі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бал,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құрт-ірімшік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талқан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жент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қымыз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деймісіз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сөрелерде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сықап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тұр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тағамдар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сусындарға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толы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қайырымдылық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дастарқанынан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дәм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татып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арқа-жарқа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ағайындар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ақжарма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тілектерін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арнаған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дос-жарандар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бәрі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мерекелік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78C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578C4">
        <w:rPr>
          <w:rFonts w:ascii="Times New Roman" w:hAnsi="Times New Roman" w:cs="Times New Roman"/>
          <w:sz w:val="24"/>
          <w:szCs w:val="24"/>
        </w:rPr>
        <w:t>өңіл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күйге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бөленді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>.</w:t>
      </w:r>
    </w:p>
    <w:p w:rsidR="007578C4" w:rsidRPr="007578C4" w:rsidRDefault="007578C4" w:rsidP="007578C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шетте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шөркеленген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ағаш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тиелген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жүк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78C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578C4">
        <w:rPr>
          <w:rFonts w:ascii="Times New Roman" w:hAnsi="Times New Roman" w:cs="Times New Roman"/>
          <w:sz w:val="24"/>
          <w:szCs w:val="24"/>
        </w:rPr>
        <w:t>өліктері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көзге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ұшырасады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Сөйтсек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дайын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отын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сатылады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екен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мұнда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>.</w:t>
      </w:r>
    </w:p>
    <w:p w:rsidR="007578C4" w:rsidRPr="007578C4" w:rsidRDefault="007578C4" w:rsidP="007578C4">
      <w:pPr>
        <w:jc w:val="both"/>
        <w:rPr>
          <w:rFonts w:ascii="Times New Roman" w:hAnsi="Times New Roman" w:cs="Times New Roman"/>
          <w:sz w:val="24"/>
          <w:szCs w:val="24"/>
        </w:rPr>
      </w:pPr>
      <w:r w:rsidRPr="007578C4">
        <w:rPr>
          <w:rFonts w:ascii="Times New Roman" w:hAnsi="Times New Roman" w:cs="Times New Roman"/>
          <w:sz w:val="24"/>
          <w:szCs w:val="24"/>
        </w:rPr>
        <w:lastRenderedPageBreak/>
        <w:t xml:space="preserve">– Мен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өзім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Қоянбай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ауылынан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келдім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Жәрмеңкеге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жұрт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әбден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үйрені</w:t>
      </w:r>
      <w:proofErr w:type="gramStart"/>
      <w:r w:rsidRPr="007578C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қалды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ғой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қажетті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азы</w:t>
      </w:r>
      <w:proofErr w:type="gramStart"/>
      <w:r w:rsidRPr="007578C4">
        <w:rPr>
          <w:rFonts w:ascii="Times New Roman" w:hAnsi="Times New Roman" w:cs="Times New Roman"/>
          <w:sz w:val="24"/>
          <w:szCs w:val="24"/>
        </w:rPr>
        <w:t>қ-</w:t>
      </w:r>
      <w:proofErr w:type="gramEnd"/>
      <w:r w:rsidRPr="007578C4">
        <w:rPr>
          <w:rFonts w:ascii="Times New Roman" w:hAnsi="Times New Roman" w:cs="Times New Roman"/>
          <w:sz w:val="24"/>
          <w:szCs w:val="24"/>
        </w:rPr>
        <w:t>түлігін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жерден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Ауылдық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округтердің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шаруа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қожалықтары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қолдарында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барын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арзан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78C4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7578C4">
        <w:rPr>
          <w:rFonts w:ascii="Times New Roman" w:hAnsi="Times New Roman" w:cs="Times New Roman"/>
          <w:sz w:val="24"/>
          <w:szCs w:val="24"/>
        </w:rPr>
        <w:t>ғамен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жатыр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да,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сатушы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да риза.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жәрмеңке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78C4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7578C4">
        <w:rPr>
          <w:rFonts w:ascii="Times New Roman" w:hAnsi="Times New Roman" w:cs="Times New Roman"/>
          <w:sz w:val="24"/>
          <w:szCs w:val="24"/>
        </w:rPr>
        <w:t>ққа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тұр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бастысы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өзіміздің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жергілікті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өнімдер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Құнарлығына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сапасына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бағасына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ешқандай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күмәніміз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>, –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дейді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қоянбайлық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зейнеткер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Назигүл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Малғаждарова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>.</w:t>
      </w:r>
    </w:p>
    <w:p w:rsidR="007578C4" w:rsidRPr="007578C4" w:rsidRDefault="007578C4" w:rsidP="007578C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Иә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оған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біздің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көзіміз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жетті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Жүк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78C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578C4">
        <w:rPr>
          <w:rFonts w:ascii="Times New Roman" w:hAnsi="Times New Roman" w:cs="Times New Roman"/>
          <w:sz w:val="24"/>
          <w:szCs w:val="24"/>
        </w:rPr>
        <w:t>өлігіне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тиелген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дәмі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үйірер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жергілікті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қауын-қарбызды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тұрғындар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түске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жеткізбей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әкетті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Өскеменнің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өзінен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арзан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тіпті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Қарбызыңыз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теңгеден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келісі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>.</w:t>
      </w:r>
    </w:p>
    <w:p w:rsidR="007578C4" w:rsidRPr="007578C4" w:rsidRDefault="007578C4" w:rsidP="007578C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Ауылшаруашылық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жәрмеңкесінен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бесқарағайлықтар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Омбы-Майқапшағай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күре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жолының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бойында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еңсе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тіктеген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сәулет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құрылысының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тұсауын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кесті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Шопан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мүсіні</w:t>
      </w:r>
      <w:proofErr w:type="gramStart"/>
      <w:r w:rsidRPr="007578C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578C4">
        <w:rPr>
          <w:rFonts w:ascii="Times New Roman" w:hAnsi="Times New Roman" w:cs="Times New Roman"/>
          <w:sz w:val="24"/>
          <w:szCs w:val="24"/>
        </w:rPr>
        <w:t>ің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ерекшелігі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мұндай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сәулет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туындысы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әзірге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елімізде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жалғыз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7578C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қолына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таяғын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ұстап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қолына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қозы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көтеріп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алысқа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көз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тігіп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тұрған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қойшыны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құдды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шынайы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дерсіз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Қасында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жайылып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жүрген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қойлары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мен оны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қас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қақпай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күзетіп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жатқан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иттің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бейнелері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үйлесімді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Тас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тұғырында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Ұлы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дала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еңбеккерлерінің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даңқы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арта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берсін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жазуы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ескерткіштің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бой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көтеруіне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өңірдің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тумасы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меценат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Қайрат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Итемгенов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демеушілік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78C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578C4">
        <w:rPr>
          <w:rFonts w:ascii="Times New Roman" w:hAnsi="Times New Roman" w:cs="Times New Roman"/>
          <w:sz w:val="24"/>
          <w:szCs w:val="24"/>
        </w:rPr>
        <w:t>өрсеткен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атымтай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аумақтық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оңалту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орталығына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шетелдік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микроавтобус </w:t>
      </w:r>
      <w:proofErr w:type="spellStart"/>
      <w:proofErr w:type="gramStart"/>
      <w:r w:rsidRPr="007578C4">
        <w:rPr>
          <w:rFonts w:ascii="Times New Roman" w:hAnsi="Times New Roman" w:cs="Times New Roman"/>
          <w:sz w:val="24"/>
          <w:szCs w:val="24"/>
        </w:rPr>
        <w:t>сый</w:t>
      </w:r>
      <w:proofErr w:type="gramEnd"/>
      <w:r w:rsidRPr="007578C4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тартты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Жасы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ұлғайып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қалғанына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қарамай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бала-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шағасымен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бірге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сонау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Астанадан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туған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еліне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шалдырып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ағайындармен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жүз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7578C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578C4">
        <w:rPr>
          <w:rFonts w:ascii="Times New Roman" w:hAnsi="Times New Roman" w:cs="Times New Roman"/>
          <w:sz w:val="24"/>
          <w:szCs w:val="24"/>
        </w:rPr>
        <w:t>ісуге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Гүлжазира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Омарқызы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келді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Марқұм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күйеуі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Шәкіртпен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бірге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ұлағатты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ұрпақ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тәрбиелеп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өсірген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ардақты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ананы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ауылдастары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ыстық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ықыласпен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қабылдап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емен-жарқын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сырласты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>.</w:t>
      </w:r>
    </w:p>
    <w:p w:rsidR="007578C4" w:rsidRPr="007578C4" w:rsidRDefault="007578C4" w:rsidP="007578C4">
      <w:pPr>
        <w:jc w:val="both"/>
        <w:rPr>
          <w:rFonts w:ascii="Times New Roman" w:hAnsi="Times New Roman" w:cs="Times New Roman"/>
          <w:sz w:val="24"/>
          <w:szCs w:val="24"/>
        </w:rPr>
      </w:pPr>
      <w:r w:rsidRPr="007578C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7578C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578C4">
        <w:rPr>
          <w:rFonts w:ascii="Times New Roman" w:hAnsi="Times New Roman" w:cs="Times New Roman"/>
          <w:sz w:val="24"/>
          <w:szCs w:val="24"/>
        </w:rPr>
        <w:t>іздің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аудан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қой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шаруашылығы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таңсық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өлкеде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200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мыңнан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астам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қой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өсі</w:t>
      </w:r>
      <w:proofErr w:type="gramStart"/>
      <w:r w:rsidRPr="007578C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578C4">
        <w:rPr>
          <w:rFonts w:ascii="Times New Roman" w:hAnsi="Times New Roman" w:cs="Times New Roman"/>
          <w:sz w:val="24"/>
          <w:szCs w:val="24"/>
        </w:rPr>
        <w:t>ілген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578C4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578C4">
        <w:rPr>
          <w:rFonts w:ascii="Times New Roman" w:hAnsi="Times New Roman" w:cs="Times New Roman"/>
          <w:sz w:val="24"/>
          <w:szCs w:val="24"/>
        </w:rPr>
        <w:t>әсіптің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даңқын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асырған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атақты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шопандарымыз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ұлы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даланың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төсінде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мыңғыртып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мал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өргізген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еңбеккерлеріміз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бүгін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міне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елімізде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7578C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578C4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шопан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ескерткішін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тұрғыздық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Қарап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тұрсақ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металлургтер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кеншілерге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механизаторларға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мамандық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иелеріне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ескерткіштер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екен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Алайда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ерен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еңбектің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иелері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малшылар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шопанның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мүсіні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ешбір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жерде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Сондықтан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кәсіпкер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азаматтардың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демеушілігімен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игілікті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істі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қолға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асырған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жайымыз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бар, –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түсіндірді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Бесқарағай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ауданының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әкімі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Нұржан</w:t>
      </w:r>
      <w:proofErr w:type="spellEnd"/>
      <w:proofErr w:type="gramStart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578C4">
        <w:rPr>
          <w:rFonts w:ascii="Times New Roman" w:hAnsi="Times New Roman" w:cs="Times New Roman"/>
          <w:sz w:val="24"/>
          <w:szCs w:val="24"/>
        </w:rPr>
        <w:t>оқсейітов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>.</w:t>
      </w:r>
    </w:p>
    <w:p w:rsidR="007578C4" w:rsidRPr="007578C4" w:rsidRDefault="007578C4" w:rsidP="007578C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Сәуле</w:t>
      </w:r>
      <w:proofErr w:type="gramStart"/>
      <w:r w:rsidRPr="007578C4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7578C4">
        <w:rPr>
          <w:rFonts w:ascii="Times New Roman" w:hAnsi="Times New Roman" w:cs="Times New Roman"/>
          <w:sz w:val="24"/>
          <w:szCs w:val="24"/>
        </w:rPr>
        <w:t>құрылыстың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ашылу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салтанатына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ауданның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ауылдық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округтерінен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облыс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орталығынан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Астана мен Павлодар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қалаларынан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құрметті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қонақтар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жиналып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мерекемен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құттықтады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Кейінгі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ұрпаққа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тәрбиелік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мәні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зор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тағылымды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7578C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7578C4">
        <w:rPr>
          <w:rFonts w:ascii="Times New Roman" w:hAnsi="Times New Roman" w:cs="Times New Roman"/>
          <w:sz w:val="24"/>
          <w:szCs w:val="24"/>
        </w:rPr>
        <w:t>ің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қуанышымен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бөлісті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Туған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жеріне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еліне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тағзым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еткен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азаматтарға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алғыстарын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жаудырды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>.</w:t>
      </w:r>
    </w:p>
    <w:p w:rsidR="007578C4" w:rsidRPr="007578C4" w:rsidRDefault="007578C4" w:rsidP="007578C4">
      <w:pPr>
        <w:jc w:val="both"/>
        <w:rPr>
          <w:rFonts w:ascii="Times New Roman" w:hAnsi="Times New Roman" w:cs="Times New Roman"/>
          <w:sz w:val="24"/>
          <w:szCs w:val="24"/>
        </w:rPr>
      </w:pPr>
      <w:r w:rsidRPr="007578C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Бүгін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мінеки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бә</w:t>
      </w:r>
      <w:proofErr w:type="gramStart"/>
      <w:r w:rsidRPr="007578C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578C4">
        <w:rPr>
          <w:rFonts w:ascii="Times New Roman" w:hAnsi="Times New Roman" w:cs="Times New Roman"/>
          <w:sz w:val="24"/>
          <w:szCs w:val="24"/>
        </w:rPr>
        <w:t>іміз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шараның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куәгерлері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тұрмыз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Тоғыз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жолдың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торабы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түйіскен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Бесқарағай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ауданында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ерен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еңбектің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иесі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қазақтың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дарқан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даласын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жалпақ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әлемге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әйгілеген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78C4">
        <w:rPr>
          <w:rFonts w:ascii="Times New Roman" w:hAnsi="Times New Roman" w:cs="Times New Roman"/>
          <w:sz w:val="24"/>
          <w:szCs w:val="24"/>
        </w:rPr>
        <w:t>шопандарымыз</w:t>
      </w:r>
      <w:proofErr w:type="gramEnd"/>
      <w:r w:rsidRPr="007578C4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мүсін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қойылды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Мұндай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игілікті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істердің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қолға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алынуы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мерекелік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шаралардың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асуы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Елбасы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жүргізген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саясаттың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елдегі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тыныштық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береке-бірліктің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жемісі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Кіндік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кескен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жеріне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басын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иі</w:t>
      </w:r>
      <w:proofErr w:type="gramStart"/>
      <w:r w:rsidRPr="007578C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57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жерлестеріне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үлкен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сый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жасаған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меценаттарға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халқы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дән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риза, –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ағынан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жарылды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қоғам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белсендісі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зейнеткер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Казинский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>.</w:t>
      </w:r>
    </w:p>
    <w:p w:rsidR="007578C4" w:rsidRPr="007578C4" w:rsidRDefault="007578C4" w:rsidP="007578C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578C4">
        <w:rPr>
          <w:rFonts w:ascii="Times New Roman" w:hAnsi="Times New Roman" w:cs="Times New Roman"/>
          <w:sz w:val="24"/>
          <w:szCs w:val="24"/>
        </w:rPr>
        <w:t>Ша</w:t>
      </w:r>
      <w:proofErr w:type="gramEnd"/>
      <w:r w:rsidRPr="007578C4">
        <w:rPr>
          <w:rFonts w:ascii="Times New Roman" w:hAnsi="Times New Roman" w:cs="Times New Roman"/>
          <w:sz w:val="24"/>
          <w:szCs w:val="24"/>
        </w:rPr>
        <w:t>ғын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а</w:t>
      </w:r>
      <w:r w:rsidRPr="007578C4">
        <w:rPr>
          <w:rFonts w:ascii="Times New Roman" w:hAnsi="Times New Roman" w:cs="Times New Roman"/>
          <w:sz w:val="24"/>
          <w:szCs w:val="24"/>
        </w:rPr>
        <w:t>вт</w:t>
      </w:r>
      <w:r w:rsidRPr="007578C4">
        <w:rPr>
          <w:rFonts w:ascii="Times New Roman" w:hAnsi="Times New Roman" w:cs="Times New Roman"/>
          <w:sz w:val="24"/>
          <w:szCs w:val="24"/>
        </w:rPr>
        <w:t xml:space="preserve">обус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тарту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етті</w:t>
      </w:r>
      <w:proofErr w:type="spellEnd"/>
    </w:p>
    <w:p w:rsidR="007578C4" w:rsidRPr="007578C4" w:rsidRDefault="007578C4" w:rsidP="007578C4">
      <w:pPr>
        <w:jc w:val="both"/>
        <w:rPr>
          <w:rFonts w:ascii="Times New Roman" w:hAnsi="Times New Roman" w:cs="Times New Roman"/>
          <w:sz w:val="24"/>
          <w:szCs w:val="24"/>
        </w:rPr>
      </w:pPr>
      <w:r w:rsidRPr="007578C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35D67A8" wp14:editId="615E9B61">
            <wp:extent cx="5940425" cy="33388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8C4" w:rsidRPr="007578C4" w:rsidRDefault="007578C4" w:rsidP="007578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8C4" w:rsidRPr="007578C4" w:rsidRDefault="007578C4" w:rsidP="007578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8C4" w:rsidRPr="007578C4" w:rsidRDefault="007578C4" w:rsidP="007578C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578C4">
        <w:rPr>
          <w:rFonts w:ascii="Times New Roman" w:hAnsi="Times New Roman" w:cs="Times New Roman"/>
          <w:sz w:val="24"/>
          <w:szCs w:val="24"/>
        </w:rPr>
        <w:t>Шопан</w:t>
      </w:r>
      <w:proofErr w:type="gramEnd"/>
      <w:r w:rsidRPr="007578C4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еліміздегі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тұңғыш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мүсін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бой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көтерді</w:t>
      </w:r>
      <w:proofErr w:type="spellEnd"/>
    </w:p>
    <w:p w:rsidR="007578C4" w:rsidRPr="007578C4" w:rsidRDefault="007578C4" w:rsidP="007578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8C4" w:rsidRPr="007578C4" w:rsidRDefault="007578C4" w:rsidP="007578C4">
      <w:pPr>
        <w:jc w:val="both"/>
        <w:rPr>
          <w:rFonts w:ascii="Times New Roman" w:hAnsi="Times New Roman" w:cs="Times New Roman"/>
          <w:sz w:val="24"/>
          <w:szCs w:val="24"/>
        </w:rPr>
      </w:pPr>
      <w:r w:rsidRPr="007578C4">
        <w:rPr>
          <w:rFonts w:ascii="Times New Roman" w:hAnsi="Times New Roman" w:cs="Times New Roman"/>
          <w:sz w:val="24"/>
          <w:szCs w:val="24"/>
        </w:rPr>
        <w:t xml:space="preserve">Семей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ядролық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полигоны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салдарынан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зардап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шеккен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мүмкіндігі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шектеулі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балаларға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18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жастан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асқан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психоневрологиялық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патологиялары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мүгедектерге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7578C4">
        <w:rPr>
          <w:rFonts w:ascii="Times New Roman" w:hAnsi="Times New Roman" w:cs="Times New Roman"/>
          <w:sz w:val="24"/>
          <w:szCs w:val="24"/>
        </w:rPr>
        <w:t>арттар</w:t>
      </w:r>
      <w:proofErr w:type="gramEnd"/>
      <w:r w:rsidRPr="007578C4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арнаулы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көрсететін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Бесқарағай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аумақтық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орталығында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қуаныш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Неше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жылдан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бері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7578C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шағын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автобусқа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жеткізе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алмай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келе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жатқан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оңалту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орталығына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Итемгеновтер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әулеті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құны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10 миллион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теңгеден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асатын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«HYUNDAI»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маркалы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темір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тұлпардың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кілтін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тарту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етті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Заманауи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автобус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мүмкіндігі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шектеулі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жандарды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тасымалдауға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барынша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жайлы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Қыста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жазда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салқын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Мүгедек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арбаны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бірге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жүруге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ыңғайлы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еті</w:t>
      </w:r>
      <w:proofErr w:type="gramStart"/>
      <w:r w:rsidRPr="007578C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жасалған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екен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>.</w:t>
      </w:r>
    </w:p>
    <w:p w:rsidR="007578C4" w:rsidRPr="007578C4" w:rsidRDefault="007578C4" w:rsidP="007578C4">
      <w:pPr>
        <w:jc w:val="both"/>
        <w:rPr>
          <w:rFonts w:ascii="Times New Roman" w:hAnsi="Times New Roman" w:cs="Times New Roman"/>
          <w:sz w:val="24"/>
          <w:szCs w:val="24"/>
        </w:rPr>
      </w:pPr>
      <w:r w:rsidRPr="007578C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Оңалту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орталығы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Елбасының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тапсырмасымен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ашылған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Содан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бері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істеп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келеміз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Мұндағы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мүгедек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жандарды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ары-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бері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тасымалдау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7578C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микроавтобустың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қажеттілігі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арқамызға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аяздай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батып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жүрген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Әсіресе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қыста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қиналып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қалатынбыз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Енді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міне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қайырымды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азаматтардың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арқасында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арманымыз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орындалып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қам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көңіл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жандар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7578C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қуанып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қалды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–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өтті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оңалту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орталығының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директоры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Ғалия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Байқадамова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>.</w:t>
      </w:r>
    </w:p>
    <w:p w:rsidR="007578C4" w:rsidRPr="007578C4" w:rsidRDefault="007578C4" w:rsidP="007578C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Орталықта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қазі</w:t>
      </w:r>
      <w:proofErr w:type="gramStart"/>
      <w:r w:rsidRPr="007578C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бөлімше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істеп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тұр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үйде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күндізгі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бөлімше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Алғашқысы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180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адамды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қамтыса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күндізгі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бөлімшеде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7578C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жастан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18-ге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мүмкіндігі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шектеулі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бала ем-дом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шараларын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қабылдайды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>.</w:t>
      </w:r>
    </w:p>
    <w:p w:rsidR="007578C4" w:rsidRPr="007578C4" w:rsidRDefault="007578C4" w:rsidP="007578C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Тағдыр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тауқыметін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тартса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тауы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шағылмаған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кемдіктің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кесі</w:t>
      </w:r>
      <w:proofErr w:type="gramStart"/>
      <w:r w:rsidRPr="007578C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578C4">
        <w:rPr>
          <w:rFonts w:ascii="Times New Roman" w:hAnsi="Times New Roman" w:cs="Times New Roman"/>
          <w:sz w:val="24"/>
          <w:szCs w:val="24"/>
        </w:rPr>
        <w:t>іне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шалдықса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да,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келешектен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үміт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үзбейтін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кембағал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жандар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ізгі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ниетті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қамқоршыларына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ризашылық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сезімдерін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жүрек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толқытар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ән-жырмен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жеткізді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Мүмкіндігі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шектеулі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балалардың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әуелете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lastRenderedPageBreak/>
        <w:t>салған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әніне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жұмыр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жүректі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баласы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түгілі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қара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тастың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өзі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жібі</w:t>
      </w:r>
      <w:proofErr w:type="gramStart"/>
      <w:r w:rsidRPr="007578C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57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қара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орман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иігендей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>.</w:t>
      </w:r>
    </w:p>
    <w:p w:rsidR="007578C4" w:rsidRPr="007578C4" w:rsidRDefault="007578C4" w:rsidP="007578C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Шарапатты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істен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шет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қалмауды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жөн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көрген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өңірдің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тумасы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ішкі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істер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органының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ардагері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отставкадағы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полковник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Құмар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Мұқашев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оңалту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орталығына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балаларды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иппотерапиямен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емдеу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7578C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жылқы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тарту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етті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>.</w:t>
      </w:r>
    </w:p>
    <w:p w:rsidR="007578C4" w:rsidRPr="007578C4" w:rsidRDefault="007578C4" w:rsidP="007578C4">
      <w:pPr>
        <w:jc w:val="both"/>
        <w:rPr>
          <w:rFonts w:ascii="Times New Roman" w:hAnsi="Times New Roman" w:cs="Times New Roman"/>
          <w:sz w:val="24"/>
          <w:szCs w:val="24"/>
        </w:rPr>
      </w:pPr>
      <w:r w:rsidRPr="007578C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жерлестерімнен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айналып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кетейін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Қашан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7578C4">
        <w:rPr>
          <w:rFonts w:ascii="Times New Roman" w:hAnsi="Times New Roman" w:cs="Times New Roman"/>
          <w:sz w:val="24"/>
          <w:szCs w:val="24"/>
        </w:rPr>
        <w:t>аба</w:t>
      </w:r>
      <w:proofErr w:type="gramEnd"/>
      <w:r w:rsidRPr="007578C4">
        <w:rPr>
          <w:rFonts w:ascii="Times New Roman" w:hAnsi="Times New Roman" w:cs="Times New Roman"/>
          <w:sz w:val="24"/>
          <w:szCs w:val="24"/>
        </w:rPr>
        <w:t>ққа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қарап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тұратын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қазақтай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қайырымды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халықтың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өкіліміз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ғой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Көңілін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мұң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шалған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мүгедек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78C4">
        <w:rPr>
          <w:rFonts w:ascii="Times New Roman" w:hAnsi="Times New Roman" w:cs="Times New Roman"/>
          <w:sz w:val="24"/>
          <w:szCs w:val="24"/>
        </w:rPr>
        <w:t>жандар</w:t>
      </w:r>
      <w:proofErr w:type="gramEnd"/>
      <w:r w:rsidRPr="007578C4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ұшын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үлкен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сауап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. Мен де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игіліктен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құралақан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қалмайын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78C4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жылқыны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орталыққа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сыйладым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, –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дейді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Құмар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Мұқашев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>.</w:t>
      </w:r>
    </w:p>
    <w:p w:rsidR="007578C4" w:rsidRPr="007578C4" w:rsidRDefault="007578C4" w:rsidP="007578C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Бесқарағай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өңі</w:t>
      </w:r>
      <w:proofErr w:type="gramStart"/>
      <w:r w:rsidRPr="007578C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578C4">
        <w:rPr>
          <w:rFonts w:ascii="Times New Roman" w:hAnsi="Times New Roman" w:cs="Times New Roman"/>
          <w:sz w:val="24"/>
          <w:szCs w:val="24"/>
        </w:rPr>
        <w:t>індегі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игі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шаралар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аудан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орталығының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«Мир»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дәмханасында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аспен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түйінделді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>.</w:t>
      </w:r>
    </w:p>
    <w:p w:rsidR="007578C4" w:rsidRPr="007578C4" w:rsidRDefault="007578C4" w:rsidP="007578C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8C4">
        <w:rPr>
          <w:rFonts w:ascii="Times New Roman" w:hAnsi="Times New Roman" w:cs="Times New Roman"/>
          <w:sz w:val="24"/>
          <w:szCs w:val="24"/>
        </w:rPr>
        <w:t>Сері</w:t>
      </w:r>
      <w:proofErr w:type="gramStart"/>
      <w:r w:rsidRPr="007578C4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Әбілхан</w:t>
      </w:r>
      <w:proofErr w:type="spellEnd"/>
    </w:p>
    <w:p w:rsidR="007578C4" w:rsidRPr="007578C4" w:rsidRDefault="007578C4" w:rsidP="007578C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Бесқарағ</w:t>
      </w:r>
      <w:proofErr w:type="gramStart"/>
      <w:r w:rsidRPr="007578C4">
        <w:rPr>
          <w:rFonts w:ascii="Times New Roman" w:hAnsi="Times New Roman" w:cs="Times New Roman"/>
          <w:sz w:val="24"/>
          <w:szCs w:val="24"/>
        </w:rPr>
        <w:t>ай</w:t>
      </w:r>
      <w:proofErr w:type="spellEnd"/>
      <w:proofErr w:type="gramEnd"/>
      <w:r w:rsidRPr="0075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4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7578C4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7578C4" w:rsidRPr="0075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C4"/>
    <w:rsid w:val="002906F7"/>
    <w:rsid w:val="007578C4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2016-11-02T06:44:00Z</dcterms:created>
  <dcterms:modified xsi:type="dcterms:W3CDTF">2016-11-02T06:47:00Z</dcterms:modified>
</cp:coreProperties>
</file>